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4"/>
        <w:gridCol w:w="3510"/>
        <w:gridCol w:w="2036"/>
        <w:gridCol w:w="1466"/>
        <w:gridCol w:w="3506"/>
      </w:tblGrid>
      <w:tr w:rsidR="0061457E" w:rsidRPr="00E1093B" w14:paraId="4B372C7C" w14:textId="77777777" w:rsidTr="00BD17B4">
        <w:tc>
          <w:tcPr>
            <w:tcW w:w="14174" w:type="dxa"/>
            <w:gridSpan w:val="6"/>
          </w:tcPr>
          <w:p w14:paraId="26093B5D" w14:textId="77777777" w:rsidR="0061457E" w:rsidRPr="00E1093B" w:rsidRDefault="0061457E" w:rsidP="00BD17B4">
            <w:pPr>
              <w:jc w:val="center"/>
              <w:rPr>
                <w:b/>
                <w:sz w:val="32"/>
                <w:lang w:val="en-US"/>
              </w:rPr>
            </w:pPr>
            <w:bookmarkStart w:id="0" w:name="_GoBack"/>
            <w:bookmarkEnd w:id="0"/>
            <w:r w:rsidRPr="00E1093B">
              <w:rPr>
                <w:b/>
                <w:sz w:val="32"/>
                <w:lang w:val="en-US"/>
              </w:rPr>
              <w:t>Project Plan</w:t>
            </w:r>
          </w:p>
        </w:tc>
      </w:tr>
      <w:tr w:rsidR="0061457E" w14:paraId="72699F8B" w14:textId="77777777" w:rsidTr="00BD17B4">
        <w:tc>
          <w:tcPr>
            <w:tcW w:w="3437" w:type="dxa"/>
            <w:gridSpan w:val="2"/>
          </w:tcPr>
          <w:p w14:paraId="1EB278C0" w14:textId="77777777" w:rsidR="0061457E" w:rsidRPr="00D078A3" w:rsidRDefault="0061457E" w:rsidP="00BD17B4">
            <w:pPr>
              <w:rPr>
                <w:b/>
                <w:lang w:val="en-US"/>
              </w:rPr>
            </w:pPr>
            <w:r w:rsidRPr="00D078A3">
              <w:rPr>
                <w:b/>
                <w:lang w:val="en-US"/>
              </w:rPr>
              <w:t>Name of Project</w:t>
            </w:r>
          </w:p>
        </w:tc>
        <w:tc>
          <w:tcPr>
            <w:tcW w:w="5664" w:type="dxa"/>
            <w:gridSpan w:val="2"/>
          </w:tcPr>
          <w:p w14:paraId="3FCF2036" w14:textId="77777777" w:rsidR="0061457E" w:rsidRDefault="000B3EAA" w:rsidP="00BD17B4">
            <w:pPr>
              <w:rPr>
                <w:lang w:val="en-US"/>
              </w:rPr>
            </w:pPr>
            <w:r>
              <w:rPr>
                <w:lang w:val="en-US"/>
              </w:rPr>
              <w:t>Future Garden</w:t>
            </w:r>
          </w:p>
        </w:tc>
        <w:tc>
          <w:tcPr>
            <w:tcW w:w="5073" w:type="dxa"/>
            <w:gridSpan w:val="2"/>
          </w:tcPr>
          <w:p w14:paraId="081395E1" w14:textId="77777777" w:rsidR="0061457E" w:rsidRPr="00D078A3" w:rsidRDefault="0061457E" w:rsidP="006D46F0">
            <w:pPr>
              <w:tabs>
                <w:tab w:val="left" w:pos="1395"/>
              </w:tabs>
              <w:rPr>
                <w:b/>
                <w:lang w:val="en-US"/>
              </w:rPr>
            </w:pPr>
            <w:r w:rsidRPr="00D078A3">
              <w:rPr>
                <w:b/>
                <w:lang w:val="en-US"/>
              </w:rPr>
              <w:t>Duration</w:t>
            </w:r>
            <w:r>
              <w:rPr>
                <w:b/>
                <w:lang w:val="en-US"/>
              </w:rPr>
              <w:t xml:space="preserve">: </w:t>
            </w:r>
            <w:r w:rsidR="000B3EAA">
              <w:rPr>
                <w:b/>
                <w:lang w:val="en-US"/>
              </w:rPr>
              <w:tab/>
            </w:r>
            <w:r w:rsidR="006D46F0">
              <w:rPr>
                <w:b/>
                <w:lang w:val="en-US"/>
              </w:rPr>
              <w:t>6</w:t>
            </w:r>
            <w:r w:rsidR="000B3EAA">
              <w:rPr>
                <w:b/>
                <w:lang w:val="en-US"/>
              </w:rPr>
              <w:t xml:space="preserve"> weeks</w:t>
            </w:r>
          </w:p>
        </w:tc>
      </w:tr>
      <w:tr w:rsidR="0061457E" w14:paraId="0005C4FE" w14:textId="77777777" w:rsidTr="00BD17B4">
        <w:tc>
          <w:tcPr>
            <w:tcW w:w="3437" w:type="dxa"/>
            <w:gridSpan w:val="2"/>
          </w:tcPr>
          <w:p w14:paraId="591A8A49" w14:textId="77777777" w:rsidR="0061457E" w:rsidRPr="00D078A3" w:rsidRDefault="0061457E" w:rsidP="00BD17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Subject</w:t>
            </w:r>
          </w:p>
        </w:tc>
        <w:tc>
          <w:tcPr>
            <w:tcW w:w="10737" w:type="dxa"/>
            <w:gridSpan w:val="4"/>
          </w:tcPr>
          <w:p w14:paraId="6A37F6D9" w14:textId="77777777" w:rsidR="0061457E" w:rsidRDefault="000B3EAA" w:rsidP="00BD17B4">
            <w:pPr>
              <w:rPr>
                <w:lang w:val="en-US"/>
              </w:rPr>
            </w:pPr>
            <w:r w:rsidRPr="0010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</w:tr>
      <w:tr w:rsidR="0061457E" w14:paraId="518B1F67" w14:textId="77777777" w:rsidTr="00BD17B4">
        <w:tc>
          <w:tcPr>
            <w:tcW w:w="3437" w:type="dxa"/>
            <w:gridSpan w:val="2"/>
          </w:tcPr>
          <w:p w14:paraId="7862F5CC" w14:textId="77777777" w:rsidR="0061457E" w:rsidRPr="00D078A3" w:rsidRDefault="0061457E" w:rsidP="00BD17B4">
            <w:pPr>
              <w:rPr>
                <w:b/>
                <w:lang w:val="en-US"/>
              </w:rPr>
            </w:pPr>
            <w:r w:rsidRPr="00D078A3">
              <w:rPr>
                <w:b/>
                <w:lang w:val="en-US"/>
              </w:rPr>
              <w:t>Other subject areas to be included, if any</w:t>
            </w:r>
          </w:p>
        </w:tc>
        <w:tc>
          <w:tcPr>
            <w:tcW w:w="10737" w:type="dxa"/>
            <w:gridSpan w:val="4"/>
          </w:tcPr>
          <w:p w14:paraId="077C95CA" w14:textId="77777777" w:rsidR="0061457E" w:rsidRDefault="000B3EAA" w:rsidP="00BD17B4">
            <w:pPr>
              <w:rPr>
                <w:lang w:val="en-US"/>
              </w:rPr>
            </w:pPr>
            <w:r w:rsidRPr="0010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Geography, </w:t>
            </w:r>
            <w:r w:rsidRPr="00976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Math</w:t>
            </w:r>
            <w:r w:rsidRPr="0010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Arts</w:t>
            </w:r>
          </w:p>
        </w:tc>
      </w:tr>
      <w:tr w:rsidR="0061457E" w:rsidRPr="00B85E8E" w14:paraId="05A1E285" w14:textId="77777777" w:rsidTr="00BD17B4">
        <w:trPr>
          <w:trHeight w:val="77"/>
        </w:trPr>
        <w:tc>
          <w:tcPr>
            <w:tcW w:w="14174" w:type="dxa"/>
            <w:gridSpan w:val="6"/>
            <w:shd w:val="clear" w:color="auto" w:fill="969696"/>
          </w:tcPr>
          <w:p w14:paraId="61409506" w14:textId="77777777" w:rsidR="0061457E" w:rsidRPr="00B85E8E" w:rsidRDefault="0061457E" w:rsidP="00BD17B4">
            <w:pPr>
              <w:rPr>
                <w:sz w:val="10"/>
                <w:lang w:val="en-US"/>
              </w:rPr>
            </w:pPr>
          </w:p>
        </w:tc>
      </w:tr>
      <w:tr w:rsidR="0061457E" w14:paraId="5F37CCC0" w14:textId="77777777" w:rsidTr="00BD17B4">
        <w:tc>
          <w:tcPr>
            <w:tcW w:w="3437" w:type="dxa"/>
            <w:gridSpan w:val="2"/>
          </w:tcPr>
          <w:p w14:paraId="2E7BCBE7" w14:textId="77777777" w:rsidR="0061457E" w:rsidRPr="00D078A3" w:rsidRDefault="0061457E" w:rsidP="00BD17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Objective</w:t>
            </w:r>
          </w:p>
        </w:tc>
        <w:tc>
          <w:tcPr>
            <w:tcW w:w="10737" w:type="dxa"/>
            <w:gridSpan w:val="4"/>
          </w:tcPr>
          <w:p w14:paraId="5E4A309D" w14:textId="77777777" w:rsidR="0061457E" w:rsidRPr="006D46F0" w:rsidRDefault="000B3EAA" w:rsidP="006D46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7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Students are able to design a future school garden</w:t>
            </w:r>
            <w:r w:rsidR="006D4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which will be suitable for a dry season or hot climate</w:t>
            </w:r>
          </w:p>
        </w:tc>
      </w:tr>
      <w:tr w:rsidR="0061457E" w14:paraId="2841484F" w14:textId="77777777" w:rsidTr="00BD17B4">
        <w:tc>
          <w:tcPr>
            <w:tcW w:w="3437" w:type="dxa"/>
            <w:gridSpan w:val="2"/>
          </w:tcPr>
          <w:p w14:paraId="7AB6DA28" w14:textId="77777777" w:rsidR="0061457E" w:rsidRPr="00D078A3" w:rsidRDefault="0061457E" w:rsidP="00BD17B4">
            <w:pPr>
              <w:rPr>
                <w:b/>
                <w:lang w:val="en-US"/>
              </w:rPr>
            </w:pPr>
            <w:r w:rsidRPr="00D078A3">
              <w:rPr>
                <w:b/>
                <w:lang w:val="en-US"/>
              </w:rPr>
              <w:t>Project idea</w:t>
            </w:r>
          </w:p>
          <w:p w14:paraId="53DC2CC3" w14:textId="77777777" w:rsidR="0061457E" w:rsidRDefault="0061457E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>Summary of the issue, challenge, investigation, scenario, or problem</w:t>
            </w:r>
          </w:p>
        </w:tc>
        <w:tc>
          <w:tcPr>
            <w:tcW w:w="10737" w:type="dxa"/>
            <w:gridSpan w:val="4"/>
          </w:tcPr>
          <w:p w14:paraId="40AE14F9" w14:textId="77777777" w:rsidR="006D46F0" w:rsidRDefault="000B3EAA" w:rsidP="000B3EAA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do some investigations to find out </w:t>
            </w:r>
            <w:r w:rsidR="006D46F0">
              <w:rPr>
                <w:lang w:val="en-US"/>
              </w:rPr>
              <w:t xml:space="preserve">the average rainfall and climate change in the city they live in. Then collaborate together to find information on plantation suitable for dry area. And finally they design and present a garden of the future which do not need too much water and can be home of ecosystem around it. </w:t>
            </w:r>
          </w:p>
          <w:p w14:paraId="71677004" w14:textId="77777777" w:rsidR="0061457E" w:rsidRDefault="0061457E" w:rsidP="0061457E">
            <w:pPr>
              <w:rPr>
                <w:lang w:val="en-US"/>
              </w:rPr>
            </w:pPr>
          </w:p>
        </w:tc>
      </w:tr>
      <w:tr w:rsidR="0061457E" w14:paraId="695FB21F" w14:textId="77777777" w:rsidTr="00BD17B4">
        <w:tc>
          <w:tcPr>
            <w:tcW w:w="3437" w:type="dxa"/>
            <w:gridSpan w:val="2"/>
          </w:tcPr>
          <w:p w14:paraId="6B7FC61B" w14:textId="77777777" w:rsidR="0061457E" w:rsidRDefault="0061457E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>Driving question</w:t>
            </w:r>
          </w:p>
        </w:tc>
        <w:tc>
          <w:tcPr>
            <w:tcW w:w="10737" w:type="dxa"/>
            <w:gridSpan w:val="4"/>
          </w:tcPr>
          <w:p w14:paraId="1FDFD79F" w14:textId="77777777" w:rsidR="0061457E" w:rsidRDefault="006D46F0" w:rsidP="006D46F0">
            <w:pPr>
              <w:pStyle w:val="NormalWeb"/>
              <w:spacing w:before="0" w:beforeAutospacing="0" w:after="0" w:afterAutospacing="0" w:line="360" w:lineRule="atLeast"/>
              <w:rPr>
                <w:lang w:val="en-US"/>
              </w:rPr>
            </w:pPr>
            <w:r>
              <w:rPr>
                <w:i/>
                <w:color w:val="333333"/>
                <w:lang w:val="en-US"/>
              </w:rPr>
              <w:t>How would you design</w:t>
            </w:r>
            <w:r w:rsidRPr="00577C5B">
              <w:rPr>
                <w:i/>
                <w:color w:val="333333"/>
                <w:lang w:val="en-US"/>
              </w:rPr>
              <w:t xml:space="preserve"> a garden for the future, in which the plants do not need too much water and can be a home for the ecosystem around </w:t>
            </w:r>
            <w:proofErr w:type="gramStart"/>
            <w:r w:rsidRPr="00577C5B">
              <w:rPr>
                <w:i/>
                <w:color w:val="333333"/>
                <w:lang w:val="en-US"/>
              </w:rPr>
              <w:t>it.</w:t>
            </w:r>
            <w:proofErr w:type="gramEnd"/>
            <w:r w:rsidRPr="00577C5B">
              <w:rPr>
                <w:i/>
                <w:color w:val="333333"/>
                <w:lang w:val="en-US"/>
              </w:rPr>
              <w:t xml:space="preserve"> </w:t>
            </w:r>
          </w:p>
        </w:tc>
      </w:tr>
      <w:tr w:rsidR="0061457E" w14:paraId="7C9AECFF" w14:textId="77777777" w:rsidTr="00BD17B4">
        <w:tc>
          <w:tcPr>
            <w:tcW w:w="3437" w:type="dxa"/>
            <w:gridSpan w:val="2"/>
          </w:tcPr>
          <w:p w14:paraId="1741346B" w14:textId="77777777" w:rsidR="0061457E" w:rsidRDefault="0061457E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>Content standard to be taught and assessed</w:t>
            </w:r>
          </w:p>
        </w:tc>
        <w:tc>
          <w:tcPr>
            <w:tcW w:w="10737" w:type="dxa"/>
            <w:gridSpan w:val="4"/>
          </w:tcPr>
          <w:p w14:paraId="3B84A897" w14:textId="77777777" w:rsidR="000B3EAA" w:rsidRDefault="000B3EAA" w:rsidP="000B3E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 w:rsidRPr="00107F6C">
              <w:rPr>
                <w:color w:val="333333"/>
                <w:lang w:val="en-US"/>
              </w:rPr>
              <w:t>Introduction to the case</w:t>
            </w:r>
            <w:r>
              <w:rPr>
                <w:color w:val="333333"/>
                <w:lang w:val="en-US"/>
              </w:rPr>
              <w:t xml:space="preserve"> of climate change and its impact</w:t>
            </w:r>
          </w:p>
          <w:p w14:paraId="6B4479C7" w14:textId="77777777" w:rsidR="000B3EAA" w:rsidRDefault="000B3EAA" w:rsidP="000B3E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Do online research on average rainfall and climate, then summarize the result (</w:t>
            </w:r>
            <w:r w:rsidRPr="00976528">
              <w:rPr>
                <w:color w:val="FF0000"/>
                <w:lang w:val="en-US"/>
              </w:rPr>
              <w:t>Math &amp; Geography</w:t>
            </w:r>
            <w:r>
              <w:rPr>
                <w:color w:val="333333"/>
                <w:lang w:val="en-US"/>
              </w:rPr>
              <w:t>)</w:t>
            </w:r>
          </w:p>
          <w:p w14:paraId="3D00A7BA" w14:textId="77777777" w:rsidR="000B3EAA" w:rsidRDefault="000B3EAA" w:rsidP="000B3E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Discussing on different types of plants and do online research (</w:t>
            </w:r>
            <w:r w:rsidRPr="00976528">
              <w:rPr>
                <w:color w:val="FF0000"/>
                <w:lang w:val="en-US"/>
              </w:rPr>
              <w:t>Science</w:t>
            </w:r>
            <w:r>
              <w:rPr>
                <w:color w:val="333333"/>
                <w:lang w:val="en-US"/>
              </w:rPr>
              <w:t xml:space="preserve"> </w:t>
            </w:r>
            <w:r w:rsidRPr="00976528">
              <w:rPr>
                <w:color w:val="FF0000"/>
                <w:lang w:val="en-US"/>
              </w:rPr>
              <w:t>&amp; English</w:t>
            </w:r>
            <w:r>
              <w:rPr>
                <w:color w:val="333333"/>
                <w:lang w:val="en-US"/>
              </w:rPr>
              <w:t>)</w:t>
            </w:r>
          </w:p>
          <w:p w14:paraId="5D2F5BB7" w14:textId="77777777" w:rsidR="000B3EAA" w:rsidRDefault="000B3EAA" w:rsidP="000B3EA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A Future School Garden (</w:t>
            </w:r>
            <w:r w:rsidRPr="00577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Science, Math, Geography, Arts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CDE70D1" w14:textId="77777777" w:rsidR="0061457E" w:rsidRDefault="000B3EAA" w:rsidP="006D46F0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and do a presentation of the design (</w:t>
            </w:r>
            <w:r w:rsidRPr="006D46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English</w:t>
            </w:r>
            <w:r w:rsidRPr="006D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1457E" w:rsidRPr="00B85E8E" w14:paraId="5E2CD090" w14:textId="77777777" w:rsidTr="00BD17B4">
        <w:trPr>
          <w:trHeight w:val="77"/>
        </w:trPr>
        <w:tc>
          <w:tcPr>
            <w:tcW w:w="14174" w:type="dxa"/>
            <w:gridSpan w:val="6"/>
            <w:shd w:val="clear" w:color="auto" w:fill="969696"/>
          </w:tcPr>
          <w:p w14:paraId="5E82E234" w14:textId="77777777" w:rsidR="0061457E" w:rsidRPr="00B85E8E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</w:tr>
      <w:tr w:rsidR="006D46F0" w14:paraId="44E78D79" w14:textId="77777777" w:rsidTr="008C5C48">
        <w:trPr>
          <w:trHeight w:val="613"/>
        </w:trPr>
        <w:tc>
          <w:tcPr>
            <w:tcW w:w="3437" w:type="dxa"/>
            <w:gridSpan w:val="2"/>
          </w:tcPr>
          <w:p w14:paraId="7849FED3" w14:textId="77777777" w:rsidR="006D46F0" w:rsidRPr="00B85E8E" w:rsidRDefault="006D46F0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>21st century skills to be taught and assessed</w:t>
            </w:r>
          </w:p>
        </w:tc>
        <w:tc>
          <w:tcPr>
            <w:tcW w:w="10737" w:type="dxa"/>
            <w:gridSpan w:val="4"/>
          </w:tcPr>
          <w:p w14:paraId="49C1CEAD" w14:textId="77777777" w:rsidR="006D46F0" w:rsidRDefault="006D46F0" w:rsidP="006D46F0">
            <w:pPr>
              <w:rPr>
                <w:lang w:val="en-US"/>
              </w:rPr>
            </w:pPr>
            <w:r>
              <w:rPr>
                <w:lang w:val="en-US"/>
              </w:rPr>
              <w:t>Communication</w:t>
            </w:r>
          </w:p>
          <w:p w14:paraId="2B229D96" w14:textId="77777777" w:rsidR="006D46F0" w:rsidRDefault="006D46F0" w:rsidP="006D46F0">
            <w:pPr>
              <w:rPr>
                <w:lang w:val="en-US"/>
              </w:rPr>
            </w:pPr>
            <w:r>
              <w:rPr>
                <w:lang w:val="en-US"/>
              </w:rPr>
              <w:t>Collaboration</w:t>
            </w:r>
          </w:p>
          <w:p w14:paraId="6A045C0E" w14:textId="77777777" w:rsidR="006D46F0" w:rsidRDefault="00276951" w:rsidP="006D46F0">
            <w:pPr>
              <w:rPr>
                <w:lang w:val="en-US"/>
              </w:rPr>
            </w:pPr>
            <w:r>
              <w:rPr>
                <w:lang w:val="en-US"/>
              </w:rPr>
              <w:t>Critical thinking/problem solving</w:t>
            </w:r>
          </w:p>
          <w:p w14:paraId="444C79C0" w14:textId="77777777" w:rsidR="00276951" w:rsidRPr="006D46F0" w:rsidRDefault="00276951" w:rsidP="006D46F0">
            <w:pPr>
              <w:rPr>
                <w:lang w:val="en-US"/>
              </w:rPr>
            </w:pPr>
            <w:r>
              <w:rPr>
                <w:lang w:val="en-US"/>
              </w:rPr>
              <w:t>Information &amp; Tech literacy</w:t>
            </w:r>
          </w:p>
        </w:tc>
      </w:tr>
      <w:tr w:rsidR="0061457E" w:rsidRPr="00B85E8E" w14:paraId="4BE366D2" w14:textId="77777777" w:rsidTr="00BD17B4">
        <w:trPr>
          <w:trHeight w:val="77"/>
        </w:trPr>
        <w:tc>
          <w:tcPr>
            <w:tcW w:w="14174" w:type="dxa"/>
            <w:gridSpan w:val="6"/>
            <w:shd w:val="clear" w:color="auto" w:fill="969696"/>
          </w:tcPr>
          <w:p w14:paraId="022B22D1" w14:textId="77777777" w:rsidR="0061457E" w:rsidRPr="00B85E8E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</w:tr>
      <w:tr w:rsidR="00276951" w14:paraId="7A43633C" w14:textId="77777777" w:rsidTr="00276951">
        <w:trPr>
          <w:trHeight w:val="642"/>
        </w:trPr>
        <w:tc>
          <w:tcPr>
            <w:tcW w:w="1719" w:type="dxa"/>
          </w:tcPr>
          <w:p w14:paraId="6DEC5749" w14:textId="77777777" w:rsidR="00276951" w:rsidRDefault="00276951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>Major</w:t>
            </w:r>
            <w:r>
              <w:rPr>
                <w:lang w:val="en-US"/>
              </w:rPr>
              <w:t xml:space="preserve"> </w:t>
            </w:r>
            <w:r w:rsidRPr="00D078A3">
              <w:rPr>
                <w:b/>
                <w:lang w:val="en-US"/>
              </w:rPr>
              <w:t>Product</w:t>
            </w:r>
            <w:r>
              <w:rPr>
                <w:lang w:val="en-US"/>
              </w:rPr>
              <w:t>s</w:t>
            </w:r>
          </w:p>
        </w:tc>
        <w:tc>
          <w:tcPr>
            <w:tcW w:w="1718" w:type="dxa"/>
          </w:tcPr>
          <w:p w14:paraId="1EDD89ED" w14:textId="77777777" w:rsidR="00276951" w:rsidRDefault="00276951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>Group</w:t>
            </w:r>
          </w:p>
        </w:tc>
        <w:tc>
          <w:tcPr>
            <w:tcW w:w="10737" w:type="dxa"/>
            <w:gridSpan w:val="4"/>
          </w:tcPr>
          <w:p w14:paraId="34010D0F" w14:textId="77777777" w:rsidR="00276951" w:rsidRDefault="00276951" w:rsidP="00276951">
            <w:pPr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  <w:p w14:paraId="275EC8A0" w14:textId="77777777" w:rsidR="00276951" w:rsidRPr="00276951" w:rsidRDefault="00276951" w:rsidP="00276951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</w:tr>
      <w:tr w:rsidR="00276951" w14:paraId="03B90045" w14:textId="77777777" w:rsidTr="001C569D">
        <w:trPr>
          <w:trHeight w:val="1236"/>
        </w:trPr>
        <w:tc>
          <w:tcPr>
            <w:tcW w:w="1719" w:type="dxa"/>
            <w:vMerge w:val="restart"/>
          </w:tcPr>
          <w:p w14:paraId="0642EF15" w14:textId="77777777" w:rsidR="00276951" w:rsidRDefault="00276951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>Assessment</w:t>
            </w:r>
          </w:p>
        </w:tc>
        <w:tc>
          <w:tcPr>
            <w:tcW w:w="1718" w:type="dxa"/>
          </w:tcPr>
          <w:p w14:paraId="50DABCE3" w14:textId="77777777" w:rsidR="00276951" w:rsidRDefault="00276951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>Formative Assessment (During Project)</w:t>
            </w:r>
          </w:p>
        </w:tc>
        <w:tc>
          <w:tcPr>
            <w:tcW w:w="10737" w:type="dxa"/>
            <w:gridSpan w:val="4"/>
          </w:tcPr>
          <w:p w14:paraId="728D3C82" w14:textId="77777777" w:rsidR="00276951" w:rsidRDefault="00276951" w:rsidP="00276951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Learning Log</w:t>
            </w:r>
          </w:p>
          <w:p w14:paraId="2F574495" w14:textId="77777777" w:rsidR="00276951" w:rsidRDefault="00276951" w:rsidP="00276951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Practice presentation</w:t>
            </w:r>
          </w:p>
          <w:p w14:paraId="41EEDD9F" w14:textId="77777777" w:rsidR="00276951" w:rsidRPr="00276951" w:rsidRDefault="00276951" w:rsidP="00276951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Rubric for communication and collaboration</w:t>
            </w:r>
          </w:p>
        </w:tc>
      </w:tr>
      <w:tr w:rsidR="00276951" w14:paraId="3371E44A" w14:textId="77777777" w:rsidTr="00297960">
        <w:trPr>
          <w:trHeight w:val="806"/>
        </w:trPr>
        <w:tc>
          <w:tcPr>
            <w:tcW w:w="1719" w:type="dxa"/>
            <w:vMerge/>
          </w:tcPr>
          <w:p w14:paraId="6B4C12EF" w14:textId="77777777" w:rsidR="00276951" w:rsidRDefault="00276951" w:rsidP="00BD17B4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607F39AF" w14:textId="77777777" w:rsidR="00276951" w:rsidRDefault="00276951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>Summative Assessment (End of Project)</w:t>
            </w:r>
          </w:p>
        </w:tc>
        <w:tc>
          <w:tcPr>
            <w:tcW w:w="10737" w:type="dxa"/>
            <w:gridSpan w:val="4"/>
          </w:tcPr>
          <w:p w14:paraId="0BD4C6EB" w14:textId="77777777" w:rsidR="00276951" w:rsidRDefault="00A761D1" w:rsidP="00276951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Rubric for presentation</w:t>
            </w:r>
          </w:p>
          <w:p w14:paraId="7CDFDEC3" w14:textId="77777777" w:rsidR="00A761D1" w:rsidRPr="00276951" w:rsidRDefault="00A761D1" w:rsidP="00276951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Peer evaluation</w:t>
            </w:r>
          </w:p>
        </w:tc>
      </w:tr>
      <w:tr w:rsidR="0061457E" w:rsidRPr="00FB4B7C" w14:paraId="4BFA4DC7" w14:textId="77777777" w:rsidTr="00BD17B4">
        <w:trPr>
          <w:trHeight w:val="77"/>
        </w:trPr>
        <w:tc>
          <w:tcPr>
            <w:tcW w:w="1719" w:type="dxa"/>
            <w:shd w:val="clear" w:color="auto" w:fill="969696"/>
          </w:tcPr>
          <w:p w14:paraId="334FB1B1" w14:textId="77777777" w:rsidR="0061457E" w:rsidRPr="00FB4B7C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718" w:type="dxa"/>
            <w:shd w:val="clear" w:color="auto" w:fill="969696"/>
          </w:tcPr>
          <w:p w14:paraId="13609FBB" w14:textId="77777777" w:rsidR="0061457E" w:rsidRPr="00FB4B7C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79" w:type="dxa"/>
            <w:shd w:val="clear" w:color="auto" w:fill="969696"/>
          </w:tcPr>
          <w:p w14:paraId="7CDC86E5" w14:textId="77777777" w:rsidR="0061457E" w:rsidRPr="00FB4B7C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79" w:type="dxa"/>
            <w:gridSpan w:val="2"/>
            <w:shd w:val="clear" w:color="auto" w:fill="969696"/>
          </w:tcPr>
          <w:p w14:paraId="333007B6" w14:textId="77777777" w:rsidR="0061457E" w:rsidRPr="00FB4B7C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79" w:type="dxa"/>
            <w:shd w:val="clear" w:color="auto" w:fill="969696"/>
          </w:tcPr>
          <w:p w14:paraId="54A4A928" w14:textId="77777777" w:rsidR="0061457E" w:rsidRPr="00FB4B7C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</w:tr>
      <w:tr w:rsidR="00A761D1" w14:paraId="4549E011" w14:textId="77777777" w:rsidTr="001E2BA0">
        <w:trPr>
          <w:trHeight w:val="612"/>
        </w:trPr>
        <w:tc>
          <w:tcPr>
            <w:tcW w:w="1719" w:type="dxa"/>
            <w:vMerge w:val="restart"/>
          </w:tcPr>
          <w:p w14:paraId="5C86BADC" w14:textId="77777777" w:rsidR="00A761D1" w:rsidRPr="00A80166" w:rsidRDefault="00A761D1" w:rsidP="00BD17B4">
            <w:pPr>
              <w:rPr>
                <w:b/>
                <w:lang w:val="en-US"/>
              </w:rPr>
            </w:pPr>
            <w:r w:rsidRPr="00A80166">
              <w:rPr>
                <w:b/>
                <w:lang w:val="en-US"/>
              </w:rPr>
              <w:t>Reflection method to look back on content and process</w:t>
            </w:r>
          </w:p>
        </w:tc>
        <w:tc>
          <w:tcPr>
            <w:tcW w:w="1718" w:type="dxa"/>
          </w:tcPr>
          <w:p w14:paraId="37BB7585" w14:textId="77777777" w:rsidR="00A761D1" w:rsidRPr="00A80166" w:rsidRDefault="00A761D1" w:rsidP="00BD17B4">
            <w:pPr>
              <w:rPr>
                <w:b/>
                <w:lang w:val="en-US"/>
              </w:rPr>
            </w:pPr>
            <w:r w:rsidRPr="00A80166">
              <w:rPr>
                <w:b/>
                <w:lang w:val="en-US"/>
              </w:rPr>
              <w:t>Group</w:t>
            </w:r>
          </w:p>
        </w:tc>
        <w:tc>
          <w:tcPr>
            <w:tcW w:w="10737" w:type="dxa"/>
            <w:gridSpan w:val="4"/>
          </w:tcPr>
          <w:p w14:paraId="2D9842DD" w14:textId="77777777" w:rsidR="00A761D1" w:rsidRPr="00D078A3" w:rsidRDefault="00A761D1" w:rsidP="0061457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Whole class discussion</w:t>
            </w:r>
          </w:p>
        </w:tc>
      </w:tr>
      <w:tr w:rsidR="00A761D1" w14:paraId="08B31AE6" w14:textId="77777777" w:rsidTr="00EA6B4E">
        <w:trPr>
          <w:trHeight w:val="301"/>
        </w:trPr>
        <w:tc>
          <w:tcPr>
            <w:tcW w:w="1719" w:type="dxa"/>
            <w:vMerge/>
          </w:tcPr>
          <w:p w14:paraId="3E25C677" w14:textId="77777777" w:rsidR="00A761D1" w:rsidRDefault="00A761D1" w:rsidP="00BD17B4">
            <w:pPr>
              <w:rPr>
                <w:lang w:val="en-US"/>
              </w:rPr>
            </w:pPr>
          </w:p>
        </w:tc>
        <w:tc>
          <w:tcPr>
            <w:tcW w:w="1718" w:type="dxa"/>
            <w:vMerge w:val="restart"/>
          </w:tcPr>
          <w:p w14:paraId="4A3B9859" w14:textId="77777777" w:rsidR="00A761D1" w:rsidRPr="00A80166" w:rsidRDefault="00A761D1" w:rsidP="00BD17B4">
            <w:pPr>
              <w:rPr>
                <w:b/>
                <w:lang w:val="en-US"/>
              </w:rPr>
            </w:pPr>
            <w:r w:rsidRPr="00A80166">
              <w:rPr>
                <w:b/>
                <w:lang w:val="en-US"/>
              </w:rPr>
              <w:t>Individual</w:t>
            </w:r>
          </w:p>
        </w:tc>
        <w:tc>
          <w:tcPr>
            <w:tcW w:w="10737" w:type="dxa"/>
            <w:gridSpan w:val="4"/>
            <w:vMerge w:val="restart"/>
          </w:tcPr>
          <w:p w14:paraId="6B50755B" w14:textId="77777777" w:rsidR="00A761D1" w:rsidRPr="00D078A3" w:rsidRDefault="00A761D1" w:rsidP="0061457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A761D1" w14:paraId="0A1B55C2" w14:textId="77777777" w:rsidTr="00BD17B4">
        <w:trPr>
          <w:trHeight w:val="301"/>
        </w:trPr>
        <w:tc>
          <w:tcPr>
            <w:tcW w:w="1719" w:type="dxa"/>
          </w:tcPr>
          <w:p w14:paraId="5A1BA053" w14:textId="77777777" w:rsidR="00A761D1" w:rsidRDefault="00A761D1" w:rsidP="00BD17B4">
            <w:pPr>
              <w:rPr>
                <w:lang w:val="en-US"/>
              </w:rPr>
            </w:pPr>
          </w:p>
        </w:tc>
        <w:tc>
          <w:tcPr>
            <w:tcW w:w="1718" w:type="dxa"/>
            <w:vMerge/>
          </w:tcPr>
          <w:p w14:paraId="70E287E3" w14:textId="77777777" w:rsidR="00A761D1" w:rsidRDefault="00A761D1" w:rsidP="00BD17B4">
            <w:pPr>
              <w:rPr>
                <w:lang w:val="en-US"/>
              </w:rPr>
            </w:pPr>
          </w:p>
        </w:tc>
        <w:tc>
          <w:tcPr>
            <w:tcW w:w="10737" w:type="dxa"/>
            <w:gridSpan w:val="4"/>
            <w:vMerge/>
          </w:tcPr>
          <w:p w14:paraId="3D83F358" w14:textId="77777777" w:rsidR="00A761D1" w:rsidRPr="00D078A3" w:rsidRDefault="00A761D1" w:rsidP="0061457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61457E" w14:paraId="33881F30" w14:textId="77777777" w:rsidTr="00BD17B4">
        <w:trPr>
          <w:trHeight w:val="77"/>
        </w:trPr>
        <w:tc>
          <w:tcPr>
            <w:tcW w:w="14174" w:type="dxa"/>
            <w:gridSpan w:val="6"/>
            <w:shd w:val="clear" w:color="auto" w:fill="7F7F7F" w:themeFill="text1" w:themeFillTint="80"/>
          </w:tcPr>
          <w:p w14:paraId="55B59E56" w14:textId="77777777" w:rsidR="0061457E" w:rsidRPr="00A80166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</w:tr>
      <w:tr w:rsidR="0061457E" w14:paraId="30206969" w14:textId="77777777" w:rsidTr="00BD17B4">
        <w:trPr>
          <w:trHeight w:val="301"/>
        </w:trPr>
        <w:tc>
          <w:tcPr>
            <w:tcW w:w="14174" w:type="dxa"/>
            <w:gridSpan w:val="6"/>
          </w:tcPr>
          <w:p w14:paraId="08213508" w14:textId="77777777" w:rsidR="0061457E" w:rsidRPr="004E398F" w:rsidRDefault="0061457E" w:rsidP="00BD17B4">
            <w:pPr>
              <w:rPr>
                <w:b/>
                <w:sz w:val="24"/>
                <w:szCs w:val="24"/>
                <w:lang w:val="en-US"/>
              </w:rPr>
            </w:pPr>
            <w:r w:rsidRPr="004E398F">
              <w:rPr>
                <w:b/>
                <w:sz w:val="24"/>
                <w:szCs w:val="24"/>
                <w:lang w:val="en-US"/>
              </w:rPr>
              <w:t>Timeline of Activities</w:t>
            </w:r>
          </w:p>
          <w:p w14:paraId="7CFC170B" w14:textId="77777777" w:rsidR="0061457E" w:rsidRPr="004E398F" w:rsidRDefault="0061457E" w:rsidP="00BD17B4">
            <w:pPr>
              <w:rPr>
                <w:sz w:val="24"/>
                <w:szCs w:val="24"/>
                <w:lang w:val="en-US"/>
              </w:rPr>
            </w:pPr>
          </w:p>
          <w:p w14:paraId="6E0D0877" w14:textId="77777777" w:rsidR="006D46F0" w:rsidRPr="00577C5B" w:rsidRDefault="006D46F0" w:rsidP="006D46F0">
            <w:pPr>
              <w:pStyle w:val="NormalWeb"/>
              <w:spacing w:before="0" w:beforeAutospacing="0" w:after="0" w:afterAutospacing="0" w:line="360" w:lineRule="atLeast"/>
              <w:rPr>
                <w:b/>
                <w:color w:val="333333"/>
                <w:lang w:val="en-US"/>
              </w:rPr>
            </w:pPr>
            <w:r w:rsidRPr="00577C5B">
              <w:rPr>
                <w:b/>
                <w:color w:val="333333"/>
                <w:lang w:val="en-US"/>
              </w:rPr>
              <w:t>Details of the activity</w:t>
            </w:r>
          </w:p>
          <w:p w14:paraId="050AA6A9" w14:textId="77777777" w:rsidR="006D46F0" w:rsidRPr="00107F6C" w:rsidRDefault="006D46F0" w:rsidP="006D46F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 w:rsidRPr="00107F6C">
              <w:rPr>
                <w:color w:val="333333"/>
                <w:lang w:val="en-US"/>
              </w:rPr>
              <w:t>Introduction to the case</w:t>
            </w:r>
            <w:r>
              <w:rPr>
                <w:color w:val="333333"/>
                <w:lang w:val="en-US"/>
              </w:rPr>
              <w:t xml:space="preserve"> of climate change and </w:t>
            </w:r>
            <w:proofErr w:type="spellStart"/>
            <w:r>
              <w:rPr>
                <w:color w:val="333333"/>
                <w:lang w:val="en-US"/>
              </w:rPr>
              <w:t>it’s</w:t>
            </w:r>
            <w:proofErr w:type="spellEnd"/>
            <w:r>
              <w:rPr>
                <w:color w:val="333333"/>
                <w:lang w:val="en-US"/>
              </w:rPr>
              <w:t xml:space="preserve"> impact</w:t>
            </w:r>
          </w:p>
          <w:p w14:paraId="04A84464" w14:textId="77777777" w:rsidR="006D46F0" w:rsidRPr="00107F6C" w:rsidRDefault="006D46F0" w:rsidP="006D46F0">
            <w:pPr>
              <w:pStyle w:val="NormalWeb"/>
              <w:spacing w:before="0" w:beforeAutospacing="0" w:after="0" w:afterAutospacing="0" w:line="360" w:lineRule="atLeast"/>
              <w:ind w:left="720"/>
              <w:rPr>
                <w:color w:val="333333"/>
                <w:lang w:val="en-US"/>
              </w:rPr>
            </w:pPr>
          </w:p>
          <w:p w14:paraId="46545D23" w14:textId="77777777" w:rsidR="006D46F0" w:rsidRPr="00577C5B" w:rsidRDefault="006D46F0" w:rsidP="006D46F0">
            <w:pPr>
              <w:pStyle w:val="NormalWeb"/>
              <w:spacing w:before="0" w:beforeAutospacing="0" w:after="0" w:afterAutospacing="0" w:line="360" w:lineRule="atLeast"/>
              <w:rPr>
                <w:i/>
                <w:color w:val="333333"/>
              </w:rPr>
            </w:pPr>
            <w:r w:rsidRPr="00577C5B">
              <w:rPr>
                <w:i/>
                <w:color w:val="333333"/>
                <w:lang w:val="en-US"/>
              </w:rPr>
              <w:t>If you w</w:t>
            </w:r>
            <w:r w:rsidRPr="00577C5B">
              <w:rPr>
                <w:i/>
                <w:color w:val="333333"/>
              </w:rPr>
              <w:t xml:space="preserve">alk in the park or look </w:t>
            </w:r>
            <w:r w:rsidRPr="00577C5B">
              <w:rPr>
                <w:i/>
                <w:color w:val="333333"/>
                <w:lang w:val="en-US"/>
              </w:rPr>
              <w:t>around</w:t>
            </w:r>
            <w:r w:rsidRPr="00577C5B">
              <w:rPr>
                <w:i/>
                <w:color w:val="333333"/>
              </w:rPr>
              <w:t xml:space="preserve"> chances are you’ll see a garden growing. These special patches of paradise are an</w:t>
            </w:r>
            <w:r w:rsidRPr="00577C5B">
              <w:rPr>
                <w:i/>
                <w:color w:val="333333"/>
                <w:lang w:val="en-US"/>
              </w:rPr>
              <w:t xml:space="preserve"> ecosystem.</w:t>
            </w:r>
            <w:r w:rsidRPr="00577C5B">
              <w:rPr>
                <w:rStyle w:val="Strong"/>
                <w:i/>
                <w:color w:val="336600"/>
              </w:rPr>
              <w:t xml:space="preserve"> </w:t>
            </w:r>
            <w:r w:rsidRPr="00577C5B">
              <w:rPr>
                <w:i/>
                <w:color w:val="333333"/>
              </w:rPr>
              <w:t>They are home to bugs, birds, and mammals and the plants they depend on. You might even be lucky enough to find a slimy amphibian or a scaly reptile there.</w:t>
            </w:r>
            <w:r w:rsidRPr="00577C5B">
              <w:rPr>
                <w:i/>
                <w:color w:val="333333"/>
                <w:lang w:val="en-US"/>
              </w:rPr>
              <w:t xml:space="preserve"> </w:t>
            </w:r>
            <w:r w:rsidRPr="00577C5B">
              <w:rPr>
                <w:i/>
                <w:color w:val="333333"/>
              </w:rPr>
              <w:t>But just like you, plants need water to survive. If the climate is too hot, water evaporates, it turns from liquid into gas - water vapour. If the climate is too cold, water freezes, it turns from liquid into solid – ice.</w:t>
            </w:r>
            <w:r w:rsidRPr="00577C5B">
              <w:rPr>
                <w:i/>
                <w:color w:val="333333"/>
                <w:lang w:val="en-US"/>
              </w:rPr>
              <w:t xml:space="preserve"> </w:t>
            </w:r>
            <w:r w:rsidRPr="00577C5B">
              <w:rPr>
                <w:i/>
                <w:color w:val="333333"/>
              </w:rPr>
              <w:t>So how will our gardens look as the climate changes?</w:t>
            </w:r>
            <w:r w:rsidRPr="00577C5B">
              <w:rPr>
                <w:i/>
                <w:color w:val="333333"/>
                <w:lang w:val="en-US"/>
              </w:rPr>
              <w:t xml:space="preserve"> </w:t>
            </w:r>
            <w:r w:rsidRPr="00577C5B">
              <w:rPr>
                <w:i/>
                <w:color w:val="333333"/>
              </w:rPr>
              <w:t>As plant species have evolved they have</w:t>
            </w:r>
            <w:r w:rsidRPr="00577C5B">
              <w:rPr>
                <w:rStyle w:val="apple-converted-space"/>
                <w:i/>
                <w:color w:val="333333"/>
              </w:rPr>
              <w:t> </w:t>
            </w:r>
            <w:r w:rsidRPr="00577C5B">
              <w:rPr>
                <w:i/>
                <w:color w:val="333333"/>
              </w:rPr>
              <w:t>adapted</w:t>
            </w:r>
            <w:r w:rsidRPr="00577C5B">
              <w:rPr>
                <w:rStyle w:val="apple-converted-space"/>
                <w:i/>
                <w:color w:val="333333"/>
              </w:rPr>
              <w:t> </w:t>
            </w:r>
            <w:r w:rsidRPr="00577C5B">
              <w:rPr>
                <w:i/>
                <w:color w:val="333333"/>
              </w:rPr>
              <w:t>to the different climate conditions that they grow in.</w:t>
            </w:r>
          </w:p>
          <w:p w14:paraId="2D85D305" w14:textId="77777777" w:rsidR="006D46F0" w:rsidRPr="00577C5B" w:rsidRDefault="006D46F0" w:rsidP="006D46F0">
            <w:pPr>
              <w:pStyle w:val="NormalWeb"/>
              <w:spacing w:before="0" w:beforeAutospacing="0" w:after="0" w:afterAutospacing="0" w:line="360" w:lineRule="atLeast"/>
              <w:rPr>
                <w:i/>
                <w:color w:val="333333"/>
              </w:rPr>
            </w:pPr>
          </w:p>
          <w:p w14:paraId="01FD2F5A" w14:textId="77777777" w:rsidR="006D46F0" w:rsidRPr="00577C5B" w:rsidRDefault="006D46F0" w:rsidP="006D46F0">
            <w:pPr>
              <w:pStyle w:val="NormalWeb"/>
              <w:spacing w:before="0" w:beforeAutospacing="0" w:after="0" w:afterAutospacing="0" w:line="360" w:lineRule="atLeast"/>
              <w:rPr>
                <w:i/>
                <w:color w:val="333333"/>
                <w:lang w:val="en-US"/>
              </w:rPr>
            </w:pPr>
            <w:r w:rsidRPr="00577C5B">
              <w:rPr>
                <w:i/>
                <w:color w:val="333333"/>
                <w:lang w:val="en-US"/>
              </w:rPr>
              <w:t xml:space="preserve">Our project is designing a garden for the future, in which the plants do not need too much water and can be a home for the ecosystem around it. </w:t>
            </w:r>
          </w:p>
          <w:p w14:paraId="690E3C93" w14:textId="77777777" w:rsidR="006D46F0" w:rsidRDefault="006D46F0" w:rsidP="006D46F0">
            <w:pPr>
              <w:pStyle w:val="NormalWeb"/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</w:p>
          <w:p w14:paraId="6236CC0A" w14:textId="77777777" w:rsidR="006D46F0" w:rsidRDefault="006D46F0" w:rsidP="006D46F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Do online research and summarize the result </w:t>
            </w:r>
          </w:p>
          <w:p w14:paraId="6B3E770B" w14:textId="77777777" w:rsidR="006D46F0" w:rsidRPr="00577C5B" w:rsidRDefault="006D46F0" w:rsidP="006D46F0">
            <w:pPr>
              <w:pStyle w:val="ListParagrap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77C5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Students Search data on the average rainfall and the climate graph in the city they live in.</w:t>
            </w:r>
          </w:p>
          <w:p w14:paraId="5669D1E9" w14:textId="77777777" w:rsidR="006D46F0" w:rsidRDefault="006D46F0" w:rsidP="006D46F0">
            <w:pPr>
              <w:pStyle w:val="ListParagraph"/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id-ID"/>
              </w:rPr>
              <w:lastRenderedPageBreak/>
              <w:drawing>
                <wp:inline distT="0" distB="0" distL="0" distR="0" wp14:anchorId="58733F3D" wp14:editId="584DF83A">
                  <wp:extent cx="3466531" cy="2673062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infal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379" cy="267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6CDA8" w14:textId="77777777" w:rsidR="006D46F0" w:rsidRDefault="006D46F0" w:rsidP="006D46F0">
            <w:pPr>
              <w:pStyle w:val="ListParagraph"/>
              <w:jc w:val="center"/>
              <w:rPr>
                <w:i/>
                <w:color w:val="333333"/>
                <w:sz w:val="20"/>
                <w:lang w:val="en-US"/>
              </w:rPr>
            </w:pPr>
            <w:r w:rsidRPr="00CD30EB">
              <w:rPr>
                <w:i/>
                <w:color w:val="333333"/>
                <w:sz w:val="20"/>
                <w:lang w:val="en-US"/>
              </w:rPr>
              <w:t>Picture 1. Example of Rainfall Graphic in Bangkok</w:t>
            </w:r>
          </w:p>
          <w:p w14:paraId="7E2C8317" w14:textId="77777777" w:rsidR="006D46F0" w:rsidRDefault="006D46F0" w:rsidP="006D46F0">
            <w:pPr>
              <w:pStyle w:val="ListParagraph"/>
              <w:jc w:val="center"/>
              <w:rPr>
                <w:i/>
                <w:color w:val="333333"/>
                <w:sz w:val="20"/>
                <w:lang w:val="en-US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4238A695" wp14:editId="125B6FFC">
                  <wp:extent cx="2663825" cy="2226310"/>
                  <wp:effectExtent l="0" t="0" r="3175" b="2540"/>
                  <wp:docPr id="3" name="Picture 3" descr="http://www.thaicongenvancouver.org/cms/images/stories/Graphics/temp-bangk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aicongenvancouver.org/cms/images/stories/Graphics/temp-bangk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222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ADFA20" w14:textId="77777777" w:rsidR="006D46F0" w:rsidRDefault="006D46F0" w:rsidP="006D46F0">
            <w:pPr>
              <w:pStyle w:val="ListParagraph"/>
              <w:jc w:val="center"/>
              <w:rPr>
                <w:i/>
                <w:color w:val="333333"/>
                <w:sz w:val="20"/>
                <w:lang w:val="en-US"/>
              </w:rPr>
            </w:pPr>
            <w:r>
              <w:rPr>
                <w:i/>
                <w:color w:val="333333"/>
                <w:sz w:val="20"/>
                <w:lang w:val="en-US"/>
              </w:rPr>
              <w:t>Picture 2. Example of average rainfall and temperature in Bangkok</w:t>
            </w:r>
          </w:p>
          <w:p w14:paraId="09615F57" w14:textId="77777777" w:rsidR="006D46F0" w:rsidRPr="00CD30EB" w:rsidRDefault="006D46F0" w:rsidP="006D46F0">
            <w:pPr>
              <w:pStyle w:val="ListParagraph"/>
              <w:jc w:val="center"/>
              <w:rPr>
                <w:i/>
                <w:color w:val="333333"/>
                <w:sz w:val="20"/>
                <w:lang w:val="en-US"/>
              </w:rPr>
            </w:pPr>
          </w:p>
          <w:p w14:paraId="77934B8B" w14:textId="77777777" w:rsidR="006D46F0" w:rsidRDefault="006D46F0" w:rsidP="006D46F0">
            <w:pPr>
              <w:pStyle w:val="ListParagraph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Students read the data and summarize it based on the following guided questions:</w:t>
            </w:r>
          </w:p>
          <w:p w14:paraId="68C60383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lastRenderedPageBreak/>
              <w:t>What is the total rainfall?</w:t>
            </w:r>
          </w:p>
          <w:p w14:paraId="0F81A7B6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Which is the wettest month?</w:t>
            </w:r>
          </w:p>
          <w:p w14:paraId="7C0BB2E7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Which is the driest month?</w:t>
            </w:r>
          </w:p>
          <w:p w14:paraId="67DB3430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Which months has the most rainfall</w:t>
            </w:r>
            <w:r w:rsidRPr="003E1FEA">
              <w:rPr>
                <w:color w:val="333333"/>
                <w:lang w:val="en-US"/>
              </w:rPr>
              <w:t xml:space="preserve"> </w:t>
            </w:r>
          </w:p>
          <w:p w14:paraId="5F6E0168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What is the maximum and minimum temperature of the year?</w:t>
            </w:r>
          </w:p>
          <w:p w14:paraId="1A38E92C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What is the temperature range (the difference between the warmest and the coolest month)?</w:t>
            </w:r>
          </w:p>
          <w:p w14:paraId="1455F02A" w14:textId="77777777" w:rsidR="006D46F0" w:rsidRDefault="006D46F0" w:rsidP="006D46F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Post the result of the research in Edmodo</w:t>
            </w:r>
          </w:p>
          <w:p w14:paraId="3FEB310F" w14:textId="77777777" w:rsidR="006D46F0" w:rsidRDefault="006D46F0" w:rsidP="006D46F0">
            <w:pPr>
              <w:pStyle w:val="NormalWeb"/>
              <w:spacing w:before="0" w:beforeAutospacing="0" w:after="0" w:afterAutospacing="0" w:line="360" w:lineRule="atLeast"/>
              <w:ind w:left="72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Students summarize the result of their online research and post the summary in Edmodo. </w:t>
            </w:r>
          </w:p>
          <w:p w14:paraId="3CC5CFF6" w14:textId="77777777" w:rsidR="006D46F0" w:rsidRDefault="006D46F0" w:rsidP="006D46F0">
            <w:pPr>
              <w:pStyle w:val="NormalWeb"/>
              <w:spacing w:before="0" w:beforeAutospacing="0" w:after="0" w:afterAutospacing="0" w:line="360" w:lineRule="atLeast"/>
              <w:ind w:left="720"/>
              <w:rPr>
                <w:color w:val="333333"/>
                <w:lang w:val="en-US"/>
              </w:rPr>
            </w:pPr>
          </w:p>
          <w:p w14:paraId="0BC7DD19" w14:textId="77777777" w:rsidR="006D46F0" w:rsidRDefault="006D46F0" w:rsidP="006D46F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Discussing on different types of plants and do online research</w:t>
            </w:r>
          </w:p>
          <w:p w14:paraId="0D79BB90" w14:textId="77777777" w:rsidR="006D46F0" w:rsidRPr="00CD30EB" w:rsidRDefault="006D46F0" w:rsidP="006D46F0">
            <w:pPr>
              <w:spacing w:after="120" w:line="360" w:lineRule="atLeast"/>
              <w:ind w:left="72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d-ID"/>
              </w:rPr>
            </w:pPr>
            <w:r w:rsidRPr="00CD3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d-ID"/>
              </w:rPr>
              <w:t>Water is essential for plants to grow. The soil acts like a sponge holding onto the water and letting the excess drain away. When it doesn’t rain for a while the top layer of soil will dry as the water evaporates. Sometimes if you dig down just a few centimetres you can find moist soil.</w:t>
            </w:r>
          </w:p>
          <w:p w14:paraId="121D2EA0" w14:textId="77777777" w:rsidR="006D46F0" w:rsidRPr="00577C5B" w:rsidRDefault="006D46F0" w:rsidP="006D46F0">
            <w:pPr>
              <w:spacing w:line="360" w:lineRule="atLeast"/>
              <w:ind w:left="72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d-ID"/>
              </w:rPr>
            </w:pPr>
            <w:r w:rsidRPr="00CD3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d-ID"/>
              </w:rPr>
              <w:t>The amount of water needed to make the soil moist again is called the</w:t>
            </w:r>
            <w:r w:rsidRPr="00577C5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id-ID"/>
              </w:rPr>
              <w:t xml:space="preserve"> </w:t>
            </w:r>
            <w:r w:rsidRPr="00577C5B">
              <w:rPr>
                <w:rFonts w:ascii="Times New Roman" w:eastAsia="Times New Roman" w:hAnsi="Times New Roman" w:cs="Times New Roman"/>
                <w:i/>
                <w:color w:val="336600"/>
                <w:sz w:val="24"/>
                <w:szCs w:val="24"/>
                <w:lang w:eastAsia="id-ID"/>
              </w:rPr>
              <w:t>soil moisture deficit</w:t>
            </w:r>
            <w:r w:rsidRPr="00CD3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d-ID"/>
              </w:rPr>
              <w:t xml:space="preserve">. Some plants can survive a larger soil moisture deficit than others. Plants that can cope with a higher soil moisture deficit will survive best if there isn’t rain for a while. </w:t>
            </w:r>
          </w:p>
          <w:p w14:paraId="04926328" w14:textId="77777777" w:rsidR="006D46F0" w:rsidRPr="00CD30EB" w:rsidRDefault="006D46F0" w:rsidP="006D46F0">
            <w:pPr>
              <w:spacing w:line="360" w:lineRule="atLeast"/>
              <w:ind w:left="72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id-ID"/>
              </w:rPr>
            </w:pPr>
            <w:r w:rsidRPr="00577C5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id-ID"/>
              </w:rPr>
              <w:t xml:space="preserve">Search information on based on the following questions. You need to consider different kinds of plants such as shrubs, vegetables, fruits, </w:t>
            </w:r>
            <w:proofErr w:type="spellStart"/>
            <w:r w:rsidRPr="00577C5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id-ID"/>
              </w:rPr>
              <w:t>etc</w:t>
            </w:r>
            <w:proofErr w:type="spellEnd"/>
          </w:p>
          <w:p w14:paraId="7EF29D64" w14:textId="77777777" w:rsidR="006D46F0" w:rsidRPr="00CD30EB" w:rsidRDefault="006D46F0" w:rsidP="006D46F0">
            <w:pPr>
              <w:numPr>
                <w:ilvl w:val="0"/>
                <w:numId w:val="9"/>
              </w:numPr>
              <w:tabs>
                <w:tab w:val="num" w:pos="1440"/>
              </w:tabs>
              <w:spacing w:before="100" w:beforeAutospacing="1" w:after="100" w:afterAutospacing="1" w:line="360" w:lineRule="atLeast"/>
              <w:ind w:left="7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</w:pPr>
            <w:r w:rsidRPr="00CD30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Which plants need the</w:t>
            </w:r>
            <w:r w:rsidRPr="00577C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 </w:t>
            </w:r>
            <w:r w:rsidRPr="00577C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id-ID"/>
              </w:rPr>
              <w:t>most</w:t>
            </w:r>
            <w:r w:rsidRPr="00577C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 </w:t>
            </w:r>
            <w:r w:rsidRPr="00CD30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watering?</w:t>
            </w:r>
          </w:p>
          <w:p w14:paraId="3C8CF772" w14:textId="77777777" w:rsidR="006D46F0" w:rsidRPr="00CD30EB" w:rsidRDefault="006D46F0" w:rsidP="006D46F0">
            <w:pPr>
              <w:numPr>
                <w:ilvl w:val="0"/>
                <w:numId w:val="9"/>
              </w:numPr>
              <w:tabs>
                <w:tab w:val="num" w:pos="1440"/>
              </w:tabs>
              <w:spacing w:before="100" w:beforeAutospacing="1" w:after="100" w:afterAutospacing="1" w:line="360" w:lineRule="atLeast"/>
              <w:ind w:left="7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</w:pPr>
            <w:r w:rsidRPr="00CD30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Which plants need the</w:t>
            </w:r>
            <w:r w:rsidRPr="00577C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 </w:t>
            </w:r>
            <w:r w:rsidRPr="00577C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id-ID"/>
              </w:rPr>
              <w:t>least </w:t>
            </w:r>
            <w:r w:rsidRPr="00CD30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watering?</w:t>
            </w:r>
          </w:p>
          <w:p w14:paraId="06FD9C78" w14:textId="77777777" w:rsidR="006D46F0" w:rsidRPr="00CD30EB" w:rsidRDefault="006D46F0" w:rsidP="006D46F0">
            <w:pPr>
              <w:numPr>
                <w:ilvl w:val="0"/>
                <w:numId w:val="9"/>
              </w:numPr>
              <w:tabs>
                <w:tab w:val="num" w:pos="1440"/>
              </w:tabs>
              <w:spacing w:before="100" w:beforeAutospacing="1" w:after="100" w:afterAutospacing="1" w:line="360" w:lineRule="atLeast"/>
              <w:ind w:left="7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</w:pPr>
            <w:r w:rsidRPr="00CD30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Does the</w:t>
            </w:r>
            <w:r w:rsidRPr="00577C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 </w:t>
            </w:r>
            <w:r w:rsidRPr="00577C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id-ID"/>
              </w:rPr>
              <w:t>height</w:t>
            </w:r>
            <w:r w:rsidRPr="00577C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 </w:t>
            </w:r>
            <w:r w:rsidRPr="00CD30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of the plant make a difference?</w:t>
            </w:r>
          </w:p>
          <w:p w14:paraId="4A686915" w14:textId="77777777" w:rsidR="006D46F0" w:rsidRDefault="006D46F0" w:rsidP="006D46F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Post the result of the online searching in edmodo</w:t>
            </w:r>
          </w:p>
          <w:p w14:paraId="22941B07" w14:textId="77777777" w:rsidR="006D46F0" w:rsidRDefault="006D46F0" w:rsidP="006D46F0">
            <w:pPr>
              <w:pStyle w:val="NormalWeb"/>
              <w:spacing w:before="0" w:beforeAutospacing="0" w:after="0" w:afterAutospacing="0" w:line="360" w:lineRule="atLeast"/>
              <w:ind w:left="72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Students post the picture and the description of different plants in Edmodo</w:t>
            </w:r>
          </w:p>
          <w:p w14:paraId="26DDB190" w14:textId="77777777" w:rsidR="006D46F0" w:rsidRPr="0055262D" w:rsidRDefault="006D46F0" w:rsidP="006D46F0">
            <w:pPr>
              <w:pStyle w:val="NormalWeb"/>
              <w:spacing w:before="0" w:beforeAutospacing="0" w:after="0" w:afterAutospacing="0" w:line="360" w:lineRule="atLeast"/>
              <w:ind w:left="720"/>
              <w:rPr>
                <w:color w:val="333333"/>
                <w:lang w:val="en-US"/>
              </w:rPr>
            </w:pPr>
          </w:p>
          <w:p w14:paraId="21F1A8DF" w14:textId="77777777" w:rsidR="006D46F0" w:rsidRDefault="006D46F0" w:rsidP="006D46F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A School Garden for the future</w:t>
            </w:r>
          </w:p>
          <w:p w14:paraId="4EE83865" w14:textId="77777777" w:rsidR="006D46F0" w:rsidRDefault="006D46F0" w:rsidP="006D46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Students work together in their group to design a school garden for the future. The design will help the garden to grow even if the climate gets drier. </w:t>
            </w:r>
          </w:p>
          <w:p w14:paraId="3DC85C2C" w14:textId="77777777" w:rsidR="006D46F0" w:rsidRDefault="006D46F0" w:rsidP="006D46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84E9E3" w14:textId="77777777" w:rsidR="006D46F0" w:rsidRDefault="006D46F0" w:rsidP="006D46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need to decide</w:t>
            </w:r>
          </w:p>
          <w:p w14:paraId="680D8480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big is the garden?</w:t>
            </w:r>
          </w:p>
          <w:p w14:paraId="69A116F0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the garden will be used by (consider the wildlife/animal in the garden)</w:t>
            </w:r>
          </w:p>
          <w:p w14:paraId="63F9D95D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kinds of plants will be put in the garden and where to put it</w:t>
            </w:r>
          </w:p>
          <w:p w14:paraId="0314BF5F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 other things need to be put in the garden (decoration)</w:t>
            </w:r>
          </w:p>
          <w:p w14:paraId="4DFE5948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cost of creating the garden</w:t>
            </w:r>
          </w:p>
          <w:p w14:paraId="31B3FAB9" w14:textId="77777777" w:rsidR="006D46F0" w:rsidRDefault="006D46F0" w:rsidP="006D46F0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A65456" w14:textId="77777777" w:rsidR="006D46F0" w:rsidRDefault="006D46F0" w:rsidP="006D46F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a presentation of the design</w:t>
            </w:r>
            <w:r w:rsidRPr="00B1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7FE4BDE" w14:textId="77777777" w:rsidR="006D46F0" w:rsidRDefault="006D46F0" w:rsidP="006D46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points to consider in preparing the presentation</w:t>
            </w:r>
          </w:p>
          <w:p w14:paraId="21B181AE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a new type of garden is necessary – What is happening to our climate?</w:t>
            </w:r>
          </w:p>
          <w:p w14:paraId="31C8B79E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you designed your garden?</w:t>
            </w:r>
          </w:p>
          <w:p w14:paraId="7C390635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want it to be like</w:t>
            </w:r>
          </w:p>
          <w:p w14:paraId="32B008FB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you want it to be managed</w:t>
            </w:r>
          </w:p>
          <w:p w14:paraId="2655440D" w14:textId="77777777" w:rsidR="0061457E" w:rsidRPr="004E398F" w:rsidRDefault="0061457E" w:rsidP="0061457E">
            <w:pPr>
              <w:rPr>
                <w:lang w:val="en-US"/>
              </w:rPr>
            </w:pPr>
          </w:p>
        </w:tc>
      </w:tr>
    </w:tbl>
    <w:p w14:paraId="6678ADF2" w14:textId="77777777" w:rsidR="0061457E" w:rsidRPr="00611EDE" w:rsidRDefault="0061457E" w:rsidP="0061457E">
      <w:pPr>
        <w:rPr>
          <w:lang w:val="en-US"/>
        </w:rPr>
      </w:pPr>
    </w:p>
    <w:p w14:paraId="3EB5FDB9" w14:textId="77777777" w:rsidR="0061457E" w:rsidRPr="00611EDE" w:rsidRDefault="0061457E" w:rsidP="0061457E">
      <w:pPr>
        <w:rPr>
          <w:lang w:val="en-US"/>
        </w:rPr>
      </w:pPr>
    </w:p>
    <w:p w14:paraId="66D36FC1" w14:textId="77777777" w:rsidR="00611705" w:rsidRDefault="00446B5A"/>
    <w:sectPr w:rsidR="00611705" w:rsidSect="006145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C8D"/>
    <w:multiLevelType w:val="hybridMultilevel"/>
    <w:tmpl w:val="FAD08E28"/>
    <w:lvl w:ilvl="0" w:tplc="C4FA31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7065A"/>
    <w:multiLevelType w:val="hybridMultilevel"/>
    <w:tmpl w:val="F28CA1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6948"/>
    <w:multiLevelType w:val="hybridMultilevel"/>
    <w:tmpl w:val="3F145432"/>
    <w:lvl w:ilvl="0" w:tplc="F2F0A71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058C"/>
    <w:multiLevelType w:val="hybridMultilevel"/>
    <w:tmpl w:val="FAA08A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0768"/>
    <w:multiLevelType w:val="hybridMultilevel"/>
    <w:tmpl w:val="EBEC65E6"/>
    <w:lvl w:ilvl="0" w:tplc="47C8175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75263"/>
    <w:multiLevelType w:val="hybridMultilevel"/>
    <w:tmpl w:val="AFEA4EC2"/>
    <w:lvl w:ilvl="0" w:tplc="47C8175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E403C"/>
    <w:multiLevelType w:val="multilevel"/>
    <w:tmpl w:val="04AC919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586B1B"/>
    <w:multiLevelType w:val="hybridMultilevel"/>
    <w:tmpl w:val="7F36A4CE"/>
    <w:lvl w:ilvl="0" w:tplc="9726FE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177C7"/>
    <w:multiLevelType w:val="hybridMultilevel"/>
    <w:tmpl w:val="CF8E33B6"/>
    <w:lvl w:ilvl="0" w:tplc="0421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731EC7"/>
    <w:multiLevelType w:val="hybridMultilevel"/>
    <w:tmpl w:val="1658AF82"/>
    <w:lvl w:ilvl="0" w:tplc="36B66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15B8B"/>
    <w:multiLevelType w:val="hybridMultilevel"/>
    <w:tmpl w:val="60ECBCC0"/>
    <w:lvl w:ilvl="0" w:tplc="47C8175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7E"/>
    <w:rsid w:val="000B3EAA"/>
    <w:rsid w:val="00276951"/>
    <w:rsid w:val="00446B5A"/>
    <w:rsid w:val="0061457E"/>
    <w:rsid w:val="006D46F0"/>
    <w:rsid w:val="00A761D1"/>
    <w:rsid w:val="00AB623E"/>
    <w:rsid w:val="00A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CC16"/>
  <w15:docId w15:val="{5B783CF8-377A-488A-A407-526D3F9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7E"/>
    <w:pPr>
      <w:ind w:left="720"/>
      <w:contextualSpacing/>
    </w:pPr>
  </w:style>
  <w:style w:type="table" w:styleId="TableGrid">
    <w:name w:val="Table Grid"/>
    <w:basedOn w:val="TableNormal"/>
    <w:uiPriority w:val="59"/>
    <w:rsid w:val="0061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6D46F0"/>
    <w:rPr>
      <w:b/>
      <w:bCs/>
    </w:rPr>
  </w:style>
  <w:style w:type="character" w:customStyle="1" w:styleId="apple-converted-space">
    <w:name w:val="apple-converted-space"/>
    <w:basedOn w:val="DefaultParagraphFont"/>
    <w:rsid w:val="006D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Finita Dewi</dc:creator>
  <cp:lastModifiedBy>F Dewi</cp:lastModifiedBy>
  <cp:revision>2</cp:revision>
  <dcterms:created xsi:type="dcterms:W3CDTF">2018-12-19T04:26:00Z</dcterms:created>
  <dcterms:modified xsi:type="dcterms:W3CDTF">2018-12-19T04:26:00Z</dcterms:modified>
</cp:coreProperties>
</file>